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FC" w:rsidRPr="000F4133" w:rsidRDefault="000E23FC" w:rsidP="00D30CE1">
      <w:pPr>
        <w:spacing w:after="0" w:line="240" w:lineRule="auto"/>
        <w:rPr>
          <w:lang w:val="fr-CA"/>
        </w:rPr>
      </w:pPr>
      <w:r w:rsidRPr="000F4133">
        <w:rPr>
          <w:b/>
          <w:lang w:val="fr-CA"/>
        </w:rPr>
        <w:t>CONFIDENTIEL</w:t>
      </w:r>
      <w:r w:rsidRPr="000F4133">
        <w:rPr>
          <w:lang w:val="fr-CA"/>
        </w:rPr>
        <w:tab/>
      </w:r>
      <w:r w:rsidRPr="000F4133">
        <w:rPr>
          <w:lang w:val="fr-CA"/>
        </w:rPr>
        <w:tab/>
      </w:r>
      <w:r w:rsidRPr="000F4133">
        <w:rPr>
          <w:lang w:val="fr-CA"/>
        </w:rPr>
        <w:tab/>
      </w:r>
      <w:r w:rsidRPr="000F4133">
        <w:rPr>
          <w:lang w:val="fr-CA"/>
        </w:rPr>
        <w:tab/>
      </w:r>
      <w:r w:rsidRPr="000F4133">
        <w:rPr>
          <w:lang w:val="fr-CA"/>
        </w:rPr>
        <w:tab/>
      </w:r>
      <w:r w:rsidRPr="000F4133">
        <w:rPr>
          <w:lang w:val="fr-CA"/>
        </w:rPr>
        <w:tab/>
      </w:r>
      <w:r w:rsidRPr="000F4133">
        <w:rPr>
          <w:lang w:val="fr-CA"/>
        </w:rPr>
        <w:tab/>
      </w:r>
      <w:r w:rsidRPr="000F4133">
        <w:rPr>
          <w:lang w:val="fr-CA"/>
        </w:rPr>
        <w:tab/>
        <w:t>REG2013.0142.E03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  <w:r w:rsidRPr="000F4133">
        <w:rPr>
          <w:lang w:val="fr-CA"/>
        </w:rPr>
        <w:t>jusqu’au dépôt au</w:t>
      </w:r>
      <w:r>
        <w:rPr>
          <w:lang w:val="fr-CA"/>
        </w:rPr>
        <w:t>près du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  <w:r>
        <w:rPr>
          <w:lang w:val="fr-CA"/>
        </w:rPr>
        <w:t>r</w:t>
      </w:r>
      <w:r w:rsidRPr="000F4133">
        <w:rPr>
          <w:lang w:val="fr-CA"/>
        </w:rPr>
        <w:t>egistrateur des Règlements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744007" w:rsidRDefault="000E23FC" w:rsidP="00D30CE1">
      <w:pPr>
        <w:spacing w:after="0" w:line="240" w:lineRule="auto"/>
        <w:jc w:val="center"/>
        <w:rPr>
          <w:b/>
          <w:lang w:val="fr-CA"/>
        </w:rPr>
      </w:pPr>
      <w:r w:rsidRPr="00744007">
        <w:rPr>
          <w:b/>
          <w:lang w:val="fr-CA"/>
        </w:rPr>
        <w:t>RÈGLEMENT DE L’ONTARIO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BE07FB">
      <w:pPr>
        <w:spacing w:after="0" w:line="240" w:lineRule="auto"/>
        <w:jc w:val="center"/>
        <w:rPr>
          <w:lang w:val="fr-CA"/>
        </w:rPr>
      </w:pPr>
      <w:r w:rsidRPr="000F4133">
        <w:rPr>
          <w:lang w:val="fr-CA"/>
        </w:rPr>
        <w:t>pris en application de la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204DD3" w:rsidRDefault="000E23FC" w:rsidP="00204DD3">
      <w:pPr>
        <w:spacing w:after="0" w:line="240" w:lineRule="auto"/>
        <w:jc w:val="center"/>
        <w:rPr>
          <w:b/>
          <w:i/>
          <w:lang w:val="fr-CA"/>
        </w:rPr>
      </w:pPr>
      <w:r w:rsidRPr="00204DD3">
        <w:rPr>
          <w:b/>
          <w:i/>
          <w:lang w:val="fr-CA"/>
        </w:rPr>
        <w:t>LOI DE 2001 SUR L'AMÉLIORATION DES SERVICES À LA CLIENTÈLE OFFERTS AUX USAGERS DE LA ROUTE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D30CE1">
      <w:pPr>
        <w:spacing w:after="0" w:line="240" w:lineRule="auto"/>
        <w:jc w:val="center"/>
        <w:rPr>
          <w:lang w:val="fr-CA"/>
        </w:rPr>
      </w:pPr>
      <w:r w:rsidRPr="000F4133">
        <w:rPr>
          <w:lang w:val="fr-CA"/>
        </w:rPr>
        <w:t>modifiant le Règlement 352/03 de l’Ontario</w:t>
      </w:r>
    </w:p>
    <w:p w:rsidR="000E23FC" w:rsidRPr="000F4133" w:rsidRDefault="000E23FC" w:rsidP="00D30CE1">
      <w:pPr>
        <w:spacing w:after="0" w:line="240" w:lineRule="auto"/>
        <w:jc w:val="center"/>
        <w:rPr>
          <w:lang w:val="fr-CA"/>
        </w:rPr>
      </w:pPr>
    </w:p>
    <w:p w:rsidR="000E23FC" w:rsidRPr="000F4133" w:rsidRDefault="000E23FC" w:rsidP="00D30CE1">
      <w:pPr>
        <w:spacing w:after="0" w:line="240" w:lineRule="auto"/>
        <w:jc w:val="center"/>
        <w:rPr>
          <w:lang w:val="fr-CA"/>
        </w:rPr>
      </w:pPr>
      <w:r w:rsidRPr="000F4133">
        <w:rPr>
          <w:lang w:val="fr-CA"/>
        </w:rPr>
        <w:t>(DÉLÉGATION DES POUVOIRS, FONCTIONS ET RESPONSABILITÉS)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D30CE1">
      <w:pPr>
        <w:spacing w:after="0" w:line="240" w:lineRule="auto"/>
        <w:rPr>
          <w:lang w:val="fr-CA"/>
        </w:rPr>
      </w:pPr>
      <w:r w:rsidRPr="000F4133">
        <w:rPr>
          <w:lang w:val="fr-CA"/>
        </w:rPr>
        <w:t xml:space="preserve">Nota : Le Règlement 352/03 </w:t>
      </w:r>
      <w:r>
        <w:rPr>
          <w:lang w:val="fr-CA"/>
        </w:rPr>
        <w:t xml:space="preserve">de l’Ontario </w:t>
      </w:r>
      <w:r w:rsidRPr="000F4133">
        <w:rPr>
          <w:lang w:val="fr-CA"/>
        </w:rPr>
        <w:t>n’a pas été modifié antérieurement.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D30CE1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0F4133">
        <w:rPr>
          <w:b/>
          <w:lang w:val="fr-CA"/>
        </w:rPr>
        <w:t xml:space="preserve">Les articles 1, 2 3 du Règlement </w:t>
      </w:r>
      <w:r w:rsidRPr="00204DD3">
        <w:rPr>
          <w:b/>
          <w:lang w:val="fr-CA"/>
        </w:rPr>
        <w:t>352/03 de l’Ontario</w:t>
      </w:r>
      <w:r>
        <w:rPr>
          <w:b/>
          <w:lang w:val="fr-CA"/>
        </w:rPr>
        <w:t xml:space="preserve"> </w:t>
      </w:r>
      <w:r w:rsidRPr="000F4133">
        <w:rPr>
          <w:b/>
          <w:lang w:val="fr-CA"/>
        </w:rPr>
        <w:t>sont révoqués et remplacés par ce qui suit :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D30CE1">
      <w:pPr>
        <w:spacing w:after="0" w:line="240" w:lineRule="auto"/>
        <w:rPr>
          <w:b/>
          <w:lang w:val="fr-CA"/>
        </w:rPr>
      </w:pPr>
      <w:r w:rsidRPr="000F4133">
        <w:rPr>
          <w:b/>
          <w:lang w:val="fr-CA"/>
        </w:rPr>
        <w:t>Délégation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  <w:r w:rsidRPr="000F4133">
        <w:rPr>
          <w:lang w:val="fr-CA"/>
        </w:rPr>
        <w:tab/>
        <w:t>Les pouvoirs, fonctions et responsabilités énumérés dans les dispositions suivantes doivent être délégués par entente à Plenary Properties DES LP :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3D2197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0F4133">
        <w:rPr>
          <w:lang w:val="fr-CA"/>
        </w:rPr>
        <w:t xml:space="preserve">L’alinéa 32 (5) a, le sous-alinéa 322 (5) b) i) et l’alinéa 32 (5) c) du </w:t>
      </w:r>
      <w:r w:rsidRPr="000F4133">
        <w:rPr>
          <w:i/>
          <w:lang w:val="fr-CA"/>
        </w:rPr>
        <w:t>Code de la route</w:t>
      </w:r>
      <w:r w:rsidRPr="000F4133">
        <w:rPr>
          <w:lang w:val="fr-CA"/>
        </w:rPr>
        <w:t>;</w:t>
      </w:r>
    </w:p>
    <w:p w:rsidR="000E23FC" w:rsidRPr="000F4133" w:rsidRDefault="000E23FC" w:rsidP="00BE07FB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0F4133">
        <w:rPr>
          <w:lang w:val="fr-CA"/>
        </w:rPr>
        <w:t>Le paragraphe 58 (2) du Code de la route, mais uniquement en relation avec l</w:t>
      </w:r>
      <w:r>
        <w:rPr>
          <w:lang w:val="fr-CA"/>
        </w:rPr>
        <w:t>a délivrance du</w:t>
      </w:r>
      <w:bookmarkStart w:id="0" w:name="_GoBack"/>
      <w:bookmarkEnd w:id="0"/>
      <w:r w:rsidRPr="000F4133">
        <w:rPr>
          <w:lang w:val="fr-CA"/>
        </w:rPr>
        <w:t xml:space="preserve"> permis de moniteur d'école de conduite automobile temporaire.</w:t>
      </w:r>
    </w:p>
    <w:p w:rsidR="000E23FC" w:rsidRPr="000F4133" w:rsidRDefault="000E23FC" w:rsidP="00BE07FB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0F4133">
        <w:rPr>
          <w:lang w:val="fr-CA"/>
        </w:rPr>
        <w:t xml:space="preserve">Les paragraphes 24 (1), (2), (3) et (4), le paragraphe 29 (1) et l’article 30 du Règlement 340/94 de l’Ontario (permis de conduire) pris en application du </w:t>
      </w:r>
      <w:r w:rsidRPr="000F4133">
        <w:rPr>
          <w:i/>
          <w:lang w:val="fr-CA"/>
        </w:rPr>
        <w:t>Code de la route</w:t>
      </w:r>
      <w:r w:rsidRPr="000F4133">
        <w:rPr>
          <w:lang w:val="fr-CA"/>
        </w:rPr>
        <w:t>;</w:t>
      </w:r>
    </w:p>
    <w:p w:rsidR="000E23FC" w:rsidRPr="000F4133" w:rsidRDefault="000E23FC" w:rsidP="00BE07FB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0F4133">
        <w:rPr>
          <w:lang w:val="fr-CA"/>
        </w:rPr>
        <w:t xml:space="preserve">L’article 3 du Règlement 341/94 de l’Ontario (examens de conduite) pris en application du </w:t>
      </w:r>
      <w:r w:rsidRPr="000F4133">
        <w:rPr>
          <w:i/>
          <w:lang w:val="fr-CA"/>
        </w:rPr>
        <w:t>Code de la route</w:t>
      </w:r>
      <w:r w:rsidRPr="000F4133">
        <w:rPr>
          <w:lang w:val="fr-CA"/>
        </w:rPr>
        <w:t>.</w:t>
      </w:r>
    </w:p>
    <w:p w:rsidR="000E23FC" w:rsidRPr="000F4133" w:rsidRDefault="000E23FC" w:rsidP="00D30CE1">
      <w:pPr>
        <w:spacing w:after="0" w:line="240" w:lineRule="auto"/>
        <w:rPr>
          <w:lang w:val="fr-CA"/>
        </w:rPr>
      </w:pPr>
    </w:p>
    <w:p w:rsidR="000E23FC" w:rsidRPr="000F4133" w:rsidRDefault="000E23FC" w:rsidP="00D30CE1">
      <w:pPr>
        <w:spacing w:after="0" w:line="240" w:lineRule="auto"/>
        <w:rPr>
          <w:b/>
          <w:lang w:val="fr-CA"/>
        </w:rPr>
      </w:pPr>
      <w:r w:rsidRPr="000F4133">
        <w:rPr>
          <w:b/>
          <w:lang w:val="fr-CA"/>
        </w:rPr>
        <w:t>Date d’entrée en vigueur de la délégation</w:t>
      </w:r>
    </w:p>
    <w:p w:rsidR="000E23FC" w:rsidRPr="000F4133" w:rsidRDefault="000E23FC" w:rsidP="00996EA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 w:rsidRPr="000F4133">
        <w:rPr>
          <w:lang w:val="fr-CA"/>
        </w:rPr>
        <w:t>La délégation dont il est fait mention dans l’article 1 entre en vigueur le 1</w:t>
      </w:r>
      <w:r w:rsidRPr="000F4133">
        <w:rPr>
          <w:vertAlign w:val="superscript"/>
          <w:lang w:val="fr-CA"/>
        </w:rPr>
        <w:t>er </w:t>
      </w:r>
      <w:r w:rsidRPr="000F4133">
        <w:rPr>
          <w:lang w:val="fr-CA"/>
        </w:rPr>
        <w:t>septembre 2013.</w:t>
      </w:r>
    </w:p>
    <w:p w:rsidR="000E23FC" w:rsidRPr="000F4133" w:rsidRDefault="000E23FC" w:rsidP="00996EA0">
      <w:pPr>
        <w:spacing w:after="0" w:line="240" w:lineRule="auto"/>
        <w:rPr>
          <w:b/>
          <w:lang w:val="fr-CA"/>
        </w:rPr>
      </w:pPr>
    </w:p>
    <w:p w:rsidR="000E23FC" w:rsidRPr="000F4133" w:rsidRDefault="000E23FC" w:rsidP="00996EA0">
      <w:pPr>
        <w:spacing w:after="0" w:line="240" w:lineRule="auto"/>
        <w:rPr>
          <w:b/>
          <w:lang w:val="fr-CA"/>
        </w:rPr>
      </w:pPr>
      <w:r w:rsidRPr="000F4133">
        <w:rPr>
          <w:b/>
          <w:lang w:val="fr-CA"/>
        </w:rPr>
        <w:t>Entrée en vigueur</w:t>
      </w:r>
    </w:p>
    <w:p w:rsidR="000E23FC" w:rsidRPr="000F4133" w:rsidRDefault="000E23FC" w:rsidP="00996EA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0F4133">
        <w:rPr>
          <w:b/>
          <w:lang w:val="fr-CA"/>
        </w:rPr>
        <w:t>Le présent règlement entre en vigueur le 1</w:t>
      </w:r>
      <w:r w:rsidRPr="000F4133">
        <w:rPr>
          <w:b/>
          <w:vertAlign w:val="superscript"/>
          <w:lang w:val="fr-CA"/>
        </w:rPr>
        <w:t>er</w:t>
      </w:r>
      <w:r w:rsidRPr="000F4133">
        <w:rPr>
          <w:b/>
          <w:lang w:val="fr-CA"/>
        </w:rPr>
        <w:t xml:space="preserve"> septembre 2013.</w:t>
      </w:r>
    </w:p>
    <w:p w:rsidR="000E23FC" w:rsidRPr="000F4133" w:rsidRDefault="000E23FC" w:rsidP="00815321">
      <w:pPr>
        <w:spacing w:after="0" w:line="240" w:lineRule="auto"/>
        <w:rPr>
          <w:lang w:val="fr-CA"/>
        </w:rPr>
      </w:pPr>
    </w:p>
    <w:sectPr w:rsidR="000E23FC" w:rsidRPr="000F4133" w:rsidSect="00A14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FC" w:rsidRDefault="000E23FC" w:rsidP="00833403">
      <w:pPr>
        <w:spacing w:after="0" w:line="240" w:lineRule="auto"/>
      </w:pPr>
      <w:r>
        <w:separator/>
      </w:r>
    </w:p>
  </w:endnote>
  <w:endnote w:type="continuationSeparator" w:id="1">
    <w:p w:rsidR="000E23FC" w:rsidRDefault="000E23FC" w:rsidP="008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C" w:rsidRDefault="000E2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C" w:rsidRDefault="000E2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C" w:rsidRDefault="000E2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FC" w:rsidRDefault="000E23FC" w:rsidP="00833403">
      <w:pPr>
        <w:spacing w:after="0" w:line="240" w:lineRule="auto"/>
      </w:pPr>
      <w:r>
        <w:separator/>
      </w:r>
    </w:p>
  </w:footnote>
  <w:footnote w:type="continuationSeparator" w:id="1">
    <w:p w:rsidR="000E23FC" w:rsidRDefault="000E23FC" w:rsidP="0083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C" w:rsidRDefault="000E2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C" w:rsidRDefault="000E2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C" w:rsidRDefault="000E2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728"/>
    <w:multiLevelType w:val="hybridMultilevel"/>
    <w:tmpl w:val="AE08E130"/>
    <w:lvl w:ilvl="0" w:tplc="01E4F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E72093"/>
    <w:multiLevelType w:val="hybridMultilevel"/>
    <w:tmpl w:val="6DB063D2"/>
    <w:lvl w:ilvl="0" w:tplc="DE18D8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E1"/>
    <w:rsid w:val="000239D0"/>
    <w:rsid w:val="000E23FC"/>
    <w:rsid w:val="000F4133"/>
    <w:rsid w:val="001159F5"/>
    <w:rsid w:val="00125271"/>
    <w:rsid w:val="00204DD3"/>
    <w:rsid w:val="00253428"/>
    <w:rsid w:val="003D2197"/>
    <w:rsid w:val="00434E20"/>
    <w:rsid w:val="004919A5"/>
    <w:rsid w:val="005234ED"/>
    <w:rsid w:val="005524D7"/>
    <w:rsid w:val="00744007"/>
    <w:rsid w:val="007D7A0A"/>
    <w:rsid w:val="00815321"/>
    <w:rsid w:val="00833403"/>
    <w:rsid w:val="0089632E"/>
    <w:rsid w:val="00996EA0"/>
    <w:rsid w:val="00A1444A"/>
    <w:rsid w:val="00AB480C"/>
    <w:rsid w:val="00BE07FB"/>
    <w:rsid w:val="00D30CE1"/>
    <w:rsid w:val="00D8472B"/>
    <w:rsid w:val="00E3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4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4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CONFIDENTIEL</dc:title>
  <dc:subject/>
  <dc:creator/>
  <cp:keywords/>
  <dc:description/>
  <cp:lastModifiedBy>Wilsonbr</cp:lastModifiedBy>
  <cp:revision>3</cp:revision>
  <cp:lastPrinted>2013-06-17T18:23:00Z</cp:lastPrinted>
  <dcterms:created xsi:type="dcterms:W3CDTF">2013-06-17T20:24:00Z</dcterms:created>
  <dcterms:modified xsi:type="dcterms:W3CDTF">2013-07-02T20:59:00Z</dcterms:modified>
</cp:coreProperties>
</file>